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4B31" w14:textId="77777777" w:rsidR="009120E5" w:rsidRDefault="009120E5" w:rsidP="009120E5">
      <w:pPr>
        <w:rPr>
          <w:rFonts w:ascii="TH SarabunIT๙" w:hAnsi="TH SarabunIT๙" w:cs="TH SarabunIT๙"/>
          <w:sz w:val="32"/>
          <w:szCs w:val="32"/>
        </w:rPr>
      </w:pPr>
    </w:p>
    <w:p w14:paraId="682C57F6" w14:textId="5621BFA0" w:rsidR="009120E5" w:rsidRDefault="009120E5" w:rsidP="009120E5">
      <w:pPr>
        <w:rPr>
          <w:rFonts w:ascii="TH SarabunIT๙" w:hAnsi="TH SarabunIT๙" w:cs="TH SarabunIT๙"/>
          <w:sz w:val="32"/>
          <w:szCs w:val="32"/>
          <w:lang w:val="en-AE"/>
        </w:rPr>
      </w:pPr>
      <w:r>
        <w:rPr>
          <w:rFonts w:ascii="TH SarabunIT๙" w:hAnsi="TH SarabunIT๙" w:cs="TH SarabunIT๙"/>
          <w:sz w:val="32"/>
          <w:szCs w:val="32"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2E4F89">
        <w:rPr>
          <w:rFonts w:ascii="TH SarabunIT๙" w:hAnsi="TH SarabunIT๙" w:cs="TH SarabunIT๙"/>
          <w:sz w:val="32"/>
          <w:szCs w:val="32"/>
        </w:rPr>
        <w:t xml:space="preserve"> </w:t>
      </w:r>
      <w:r w:rsidRPr="002E4F89">
        <w:rPr>
          <w:rFonts w:ascii="TH SarabunIT๙" w:hAnsi="TH SarabunIT๙" w:cs="TH SarabunIT๙"/>
          <w:sz w:val="32"/>
          <w:szCs w:val="32"/>
          <w:cs/>
        </w:rPr>
        <w:t xml:space="preserve">การเปิดโอกาสให้เกิดการมีส่วนร่วม การมีส่วนร่วมของบุคคลภายนอกและประชาชนนพื้นที่ผ่านการ </w:t>
      </w:r>
      <w:r w:rsidRPr="002E4F89">
        <w:rPr>
          <w:rFonts w:ascii="TH SarabunIT๙" w:hAnsi="TH SarabunIT๙" w:cs="TH SarabunIT๙"/>
          <w:sz w:val="32"/>
          <w:szCs w:val="32"/>
          <w:lang w:val="en-AE"/>
        </w:rPr>
        <w:t>“</w:t>
      </w:r>
      <w:r w:rsidRPr="002E4F89">
        <w:rPr>
          <w:rFonts w:ascii="TH SarabunIT๙" w:hAnsi="TH SarabunIT๙" w:cs="TH SarabunIT๙"/>
          <w:sz w:val="32"/>
          <w:szCs w:val="32"/>
          <w:u w:val="single"/>
          <w:cs/>
        </w:rPr>
        <w:t>ประชุมตามระเบียบกระทรวงมหาด</w:t>
      </w:r>
      <w:r w:rsidRPr="002E4F89">
        <w:rPr>
          <w:rFonts w:ascii="TH SarabunIT๙" w:hAnsi="TH SarabunIT๙" w:cs="TH SarabunIT๙" w:hint="cs"/>
          <w:sz w:val="32"/>
          <w:szCs w:val="32"/>
          <w:u w:val="single"/>
          <w:cs/>
        </w:rPr>
        <w:t>ไ</w:t>
      </w:r>
      <w:r w:rsidRPr="002E4F89">
        <w:rPr>
          <w:rFonts w:ascii="TH SarabunIT๙" w:hAnsi="TH SarabunIT๙" w:cs="TH SarabunIT๙"/>
          <w:sz w:val="32"/>
          <w:szCs w:val="32"/>
          <w:u w:val="single"/>
          <w:cs/>
        </w:rPr>
        <w:t xml:space="preserve">ทยว่าด้วยการจัดทำแผนพัฒนาท้องถิ่น </w:t>
      </w:r>
      <w:proofErr w:type="gramStart"/>
      <w:r w:rsidRPr="002E4F89">
        <w:rPr>
          <w:rFonts w:ascii="TH SarabunIT๙" w:hAnsi="TH SarabunIT๙" w:cs="TH SarabunIT๙"/>
          <w:sz w:val="32"/>
          <w:szCs w:val="32"/>
          <w:u w:val="single"/>
          <w:cs/>
        </w:rPr>
        <w:t>ขององค์กรปกครองส่วนท้องถิ่นตามภารกิจของเทศบาลตำบลโพน  ประจำปีงบประมาณ</w:t>
      </w:r>
      <w:proofErr w:type="gramEnd"/>
      <w:r w:rsidRPr="002E4F89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๙</w:t>
      </w:r>
      <w:r w:rsidRPr="002E4F89">
        <w:rPr>
          <w:rFonts w:ascii="TH SarabunIT๙" w:hAnsi="TH SarabunIT๙" w:cs="TH SarabunIT๙"/>
          <w:sz w:val="32"/>
          <w:szCs w:val="32"/>
          <w:lang w:val="en-AE"/>
        </w:rPr>
        <w:t>”</w:t>
      </w:r>
    </w:p>
    <w:p w14:paraId="083759C7" w14:textId="77777777" w:rsidR="009120E5" w:rsidRDefault="009120E5" w:rsidP="009120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วัน/เดือน/ปี  วันที่รายงาน  วันที่  2๔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๒๗  มีนาคม  256๙</w:t>
      </w: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9120E5" w14:paraId="4245E31D" w14:textId="77777777" w:rsidTr="003759F9">
        <w:tc>
          <w:tcPr>
            <w:tcW w:w="3823" w:type="dxa"/>
          </w:tcPr>
          <w:p w14:paraId="4E7BDFDD" w14:textId="77777777" w:rsidR="009120E5" w:rsidRPr="002E4F89" w:rsidRDefault="009120E5" w:rsidP="009120E5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ประเด็นหรือเรื่องในการมีส่วนร่วม</w:t>
            </w:r>
          </w:p>
        </w:tc>
        <w:tc>
          <w:tcPr>
            <w:tcW w:w="5103" w:type="dxa"/>
          </w:tcPr>
          <w:p w14:paraId="01480073" w14:textId="77777777" w:rsidR="009120E5" w:rsidRPr="002E4F89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การประชุมจัดทำประชาคมเพื่อรับฟังความคิดเห็นในการจัดทำแผนพัฒนาท้องถิ่น ๕ ปี  พ.ศ. 25๗๑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257๕  เมื่อวันที่  2๔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๒๗  มีนาคม  256๙</w:t>
            </w:r>
          </w:p>
        </w:tc>
      </w:tr>
      <w:tr w:rsidR="009120E5" w14:paraId="3C2BCDE9" w14:textId="77777777" w:rsidTr="003759F9">
        <w:tc>
          <w:tcPr>
            <w:tcW w:w="3823" w:type="dxa"/>
          </w:tcPr>
          <w:p w14:paraId="0E26B73E" w14:textId="77777777" w:rsidR="009120E5" w:rsidRDefault="009120E5" w:rsidP="009120E5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สรุปข้อมูลของผู้มีส่วนร่วม</w:t>
            </w:r>
          </w:p>
        </w:tc>
        <w:tc>
          <w:tcPr>
            <w:tcW w:w="5103" w:type="dxa"/>
          </w:tcPr>
          <w:p w14:paraId="7E506D15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E3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คณะกรรมการพัฒนาท้องถิ่นเทศบาลตำบลโพน 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E3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E3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  ประกอบด้วย</w:t>
            </w:r>
          </w:p>
          <w:p w14:paraId="6E75BB3B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ตัวแทนประชาชนเขตพื้นที่เทศบาลตำบลโพน      จำนวน  5  หมู่บ้าน/ชุมชน</w:t>
            </w:r>
          </w:p>
          <w:p w14:paraId="359CC956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ส่วนราชการที่ต้องการขอรับงบประมาณจัดสรร       แห่งละ  1  คน</w:t>
            </w:r>
          </w:p>
          <w:p w14:paraId="5AE4A84E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สมาชิกสภาเทศบาลฯ</w:t>
            </w:r>
          </w:p>
          <w:p w14:paraId="11199DCB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คณะผู้บริหาร</w:t>
            </w:r>
          </w:p>
          <w:p w14:paraId="1EC725FA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คณะทำงาน  ประกอบด้วย  ผู้อำนวยการกองทุกกอง/หัวหน้าสำนักปลัด/หัวหน้าฝ่ายอำนวยการ/นักวิเคราะห์นโยบายและแผน  สังกัดเทศบาลตำบลโพน</w:t>
            </w:r>
          </w:p>
          <w:p w14:paraId="5908A842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 ประชาชนเทศบาลตำบลโพน</w:t>
            </w:r>
          </w:p>
        </w:tc>
      </w:tr>
      <w:tr w:rsidR="009120E5" w14:paraId="6325A10C" w14:textId="77777777" w:rsidTr="003759F9">
        <w:tc>
          <w:tcPr>
            <w:tcW w:w="3823" w:type="dxa"/>
          </w:tcPr>
          <w:p w14:paraId="778726A1" w14:textId="77777777" w:rsidR="009120E5" w:rsidRDefault="009120E5" w:rsidP="009120E5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ผลจากการมีส่วนร่วม</w:t>
            </w:r>
          </w:p>
        </w:tc>
        <w:tc>
          <w:tcPr>
            <w:tcW w:w="5103" w:type="dxa"/>
          </w:tcPr>
          <w:p w14:paraId="16E1D72A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มีรายละเอียดโครงการรวบรวมข้อมูลจากการแสดงความคิดเห็นของประชาชน</w:t>
            </w:r>
          </w:p>
          <w:p w14:paraId="710836A7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ที่ประชุมเพื่อกลั่นกรอง ทบทวน ปรับแผน โครงการที่ขอรับงบประมาณต่อที่ประชุม  เพื่อรับทราบปัญหา  อุปสรรค  และติดตามพร้อมเตรียมการรองรับหรือ  กรณีมีเหตุจำเป็นในการขอลด/เพิ่ม โครงการใดดำเนินการแล้ว  หรือยังไม่ดำเนินการ  และต้องการตามแผนพัฒนาเทศบาลตำบลโพน  ประจำปีงบประมาณ พ.ศ. 25๗๑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257๕ </w:t>
            </w:r>
          </w:p>
        </w:tc>
      </w:tr>
      <w:tr w:rsidR="009120E5" w14:paraId="472E0A25" w14:textId="77777777" w:rsidTr="003759F9">
        <w:tc>
          <w:tcPr>
            <w:tcW w:w="3823" w:type="dxa"/>
          </w:tcPr>
          <w:p w14:paraId="35A03748" w14:textId="77777777" w:rsidR="009120E5" w:rsidRDefault="009120E5" w:rsidP="009120E5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การนำผลจากกการมีส่วนร่วมไปปรับปรุงพัฒนาการดำเนินการ</w:t>
            </w:r>
          </w:p>
        </w:tc>
        <w:tc>
          <w:tcPr>
            <w:tcW w:w="5103" w:type="dxa"/>
          </w:tcPr>
          <w:p w14:paraId="5E758A8A" w14:textId="77777777" w:rsidR="009120E5" w:rsidRPr="00776C69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76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จัดทำกรอบในการจัดทำงบประมาณในปีถัดไป</w:t>
            </w:r>
          </w:p>
          <w:p w14:paraId="5E50B19D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การเสนอโครงการฯ เพื่อขอรับจัดสรรงบประมาณจากเงินสะสมเงินอุดหนุนเงินอุดหนุนเฉพาะกิจ  ในปีงบประมาณ พ.ศ. 25๗๑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257๕ </w:t>
            </w:r>
          </w:p>
          <w:p w14:paraId="58BAB9F0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เพื่อดำเนินการแก้ไขปัญหาความเดือดร้อนขั้นพื้นฐาน ความจำเป็น  ปัญหาเร่งด่วนของประชาชนที่ต้องรีบดำเนินการ </w:t>
            </w:r>
          </w:p>
          <w:p w14:paraId="0E7C073B" w14:textId="77777777" w:rsidR="009120E5" w:rsidRDefault="009120E5" w:rsidP="003759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รายงานผลการดำเนินงานต่อผู้บริหาร  และประสานต่อผู้เกี่ยวข้องต่อไป</w:t>
            </w:r>
          </w:p>
        </w:tc>
      </w:tr>
    </w:tbl>
    <w:p w14:paraId="4C48119F" w14:textId="77777777" w:rsidR="009120E5" w:rsidRDefault="009120E5" w:rsidP="009120E5">
      <w:pPr>
        <w:rPr>
          <w:rFonts w:ascii="TH SarabunIT๙" w:hAnsi="TH SarabunIT๙" w:cs="TH SarabunIT๙"/>
          <w:sz w:val="32"/>
          <w:szCs w:val="32"/>
        </w:rPr>
      </w:pPr>
    </w:p>
    <w:p w14:paraId="03E23F71" w14:textId="6061FD1E" w:rsidR="00D46C07" w:rsidRDefault="00D46C07">
      <w:pPr>
        <w:rPr>
          <w:noProof/>
        </w:rPr>
      </w:pPr>
    </w:p>
    <w:p w14:paraId="342E5E29" w14:textId="77777777" w:rsidR="009B7FDB" w:rsidRDefault="009B7FDB">
      <w:pPr>
        <w:rPr>
          <w:noProof/>
        </w:rPr>
      </w:pPr>
    </w:p>
    <w:p w14:paraId="1735419F" w14:textId="77777777" w:rsidR="009B7FDB" w:rsidRDefault="009B7FDB">
      <w:pPr>
        <w:rPr>
          <w:rFonts w:hint="cs"/>
          <w:noProof/>
        </w:rPr>
      </w:pPr>
    </w:p>
    <w:p w14:paraId="703727CD" w14:textId="0C7E7785" w:rsidR="00D46C07" w:rsidRDefault="009B7F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B28803" wp14:editId="3957C45D">
            <wp:simplePos x="0" y="0"/>
            <wp:positionH relativeFrom="margin">
              <wp:posOffset>844766</wp:posOffset>
            </wp:positionH>
            <wp:positionV relativeFrom="paragraph">
              <wp:posOffset>189337</wp:posOffset>
            </wp:positionV>
            <wp:extent cx="4725101" cy="3148641"/>
            <wp:effectExtent l="0" t="0" r="0" b="0"/>
            <wp:wrapNone/>
            <wp:docPr id="1380189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8977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101" cy="3148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DF7F" w14:textId="135A5BBF" w:rsidR="00D46C07" w:rsidRDefault="00D46C07">
      <w:pPr>
        <w:rPr>
          <w:noProof/>
        </w:rPr>
      </w:pPr>
    </w:p>
    <w:p w14:paraId="484EBE2C" w14:textId="77777777" w:rsidR="00D46C07" w:rsidRDefault="00D46C07">
      <w:pPr>
        <w:rPr>
          <w:noProof/>
        </w:rPr>
      </w:pPr>
    </w:p>
    <w:p w14:paraId="0054D1B9" w14:textId="77777777" w:rsidR="00D46C07" w:rsidRDefault="00D46C07">
      <w:pPr>
        <w:rPr>
          <w:noProof/>
        </w:rPr>
      </w:pPr>
    </w:p>
    <w:p w14:paraId="472572DF" w14:textId="77777777" w:rsidR="00D46C07" w:rsidRDefault="00D46C07">
      <w:pPr>
        <w:rPr>
          <w:noProof/>
        </w:rPr>
      </w:pPr>
    </w:p>
    <w:p w14:paraId="67AD7DFD" w14:textId="77777777" w:rsidR="00D46C07" w:rsidRDefault="00D46C07">
      <w:pPr>
        <w:rPr>
          <w:noProof/>
        </w:rPr>
      </w:pPr>
    </w:p>
    <w:p w14:paraId="465A1B6C" w14:textId="77777777" w:rsidR="00D46C07" w:rsidRDefault="00D46C07">
      <w:pPr>
        <w:rPr>
          <w:noProof/>
        </w:rPr>
      </w:pPr>
    </w:p>
    <w:p w14:paraId="2D4C6F4E" w14:textId="77777777" w:rsidR="00D46C07" w:rsidRDefault="00D46C07">
      <w:pPr>
        <w:rPr>
          <w:noProof/>
        </w:rPr>
      </w:pPr>
    </w:p>
    <w:p w14:paraId="6755FA2E" w14:textId="77777777" w:rsidR="00D46C07" w:rsidRDefault="00D46C07"/>
    <w:p w14:paraId="0712E3A8" w14:textId="77777777" w:rsidR="00D46C07" w:rsidRDefault="00D46C07"/>
    <w:p w14:paraId="76316981" w14:textId="77777777" w:rsidR="00D46C07" w:rsidRDefault="00D46C07"/>
    <w:p w14:paraId="2E9424EF" w14:textId="77777777" w:rsidR="009B7FDB" w:rsidRDefault="009B7FDB"/>
    <w:p w14:paraId="5F4700BC" w14:textId="491FCA2B" w:rsidR="00D46C07" w:rsidRDefault="009B7FDB">
      <w:r>
        <w:rPr>
          <w:noProof/>
        </w:rPr>
        <w:drawing>
          <wp:anchor distT="0" distB="0" distL="114300" distR="114300" simplePos="0" relativeHeight="251659264" behindDoc="1" locked="0" layoutInCell="1" allowOverlap="1" wp14:anchorId="36F8D1A0" wp14:editId="76B85EDF">
            <wp:simplePos x="0" y="0"/>
            <wp:positionH relativeFrom="margin">
              <wp:posOffset>845185</wp:posOffset>
            </wp:positionH>
            <wp:positionV relativeFrom="paragraph">
              <wp:posOffset>272044</wp:posOffset>
            </wp:positionV>
            <wp:extent cx="4725035" cy="3148965"/>
            <wp:effectExtent l="0" t="0" r="0" b="0"/>
            <wp:wrapNone/>
            <wp:docPr id="785327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2736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9576" w14:textId="093B75B8" w:rsidR="00D46C07" w:rsidRDefault="00D46C07"/>
    <w:p w14:paraId="5B275046" w14:textId="7C7B2456" w:rsidR="00D46C07" w:rsidRDefault="00D46C07"/>
    <w:p w14:paraId="33215FF4" w14:textId="77777777" w:rsidR="00D46C07" w:rsidRDefault="00D46C07"/>
    <w:p w14:paraId="789316F8" w14:textId="77777777" w:rsidR="00D46C07" w:rsidRDefault="00D46C07"/>
    <w:p w14:paraId="18E93892" w14:textId="77777777" w:rsidR="00D46C07" w:rsidRDefault="00D46C07"/>
    <w:p w14:paraId="21E04A4E" w14:textId="77777777" w:rsidR="00D46C07" w:rsidRDefault="00D46C07"/>
    <w:p w14:paraId="7778EE1A" w14:textId="77777777" w:rsidR="00D46C07" w:rsidRDefault="00D46C07"/>
    <w:p w14:paraId="19406905" w14:textId="77777777" w:rsidR="00D46C07" w:rsidRDefault="00D46C07"/>
    <w:p w14:paraId="259A4D21" w14:textId="77777777" w:rsidR="00D46C07" w:rsidRDefault="00D46C07"/>
    <w:p w14:paraId="73D9C354" w14:textId="77777777" w:rsidR="00D46C07" w:rsidRDefault="00D46C07"/>
    <w:p w14:paraId="77E27B00" w14:textId="77777777" w:rsidR="00D46C07" w:rsidRDefault="00D46C07"/>
    <w:p w14:paraId="778ECE49" w14:textId="77777777" w:rsidR="00D46C07" w:rsidRDefault="00D46C07"/>
    <w:p w14:paraId="6C20CA9B" w14:textId="77777777" w:rsidR="009B7FDB" w:rsidRDefault="009B7FDB"/>
    <w:p w14:paraId="26A9B7A7" w14:textId="77777777" w:rsidR="009B7FDB" w:rsidRDefault="009B7FDB"/>
    <w:p w14:paraId="43D825EE" w14:textId="77777777" w:rsidR="009B7FDB" w:rsidRDefault="009B7FDB"/>
    <w:p w14:paraId="21C3C33E" w14:textId="77777777" w:rsidR="009B7FDB" w:rsidRDefault="009B7FDB"/>
    <w:p w14:paraId="3F1833C3" w14:textId="77777777" w:rsidR="009B7FDB" w:rsidRDefault="009B7FDB">
      <w:pPr>
        <w:rPr>
          <w:rFonts w:hint="cs"/>
        </w:rPr>
      </w:pPr>
    </w:p>
    <w:p w14:paraId="00AA8DC8" w14:textId="77777777" w:rsidR="00D46C07" w:rsidRDefault="00D46C07"/>
    <w:p w14:paraId="25C9A566" w14:textId="3CD4871C" w:rsidR="001C3C53" w:rsidRDefault="009B7FDB">
      <w:r>
        <w:rPr>
          <w:noProof/>
        </w:rPr>
        <w:drawing>
          <wp:anchor distT="0" distB="0" distL="114300" distR="114300" simplePos="0" relativeHeight="251660288" behindDoc="1" locked="0" layoutInCell="1" allowOverlap="1" wp14:anchorId="69CA7DAA" wp14:editId="5495C877">
            <wp:simplePos x="0" y="0"/>
            <wp:positionH relativeFrom="margin">
              <wp:posOffset>588010</wp:posOffset>
            </wp:positionH>
            <wp:positionV relativeFrom="paragraph">
              <wp:posOffset>639816</wp:posOffset>
            </wp:positionV>
            <wp:extent cx="4775835" cy="3182620"/>
            <wp:effectExtent l="0" t="0" r="5715" b="0"/>
            <wp:wrapNone/>
            <wp:docPr id="724683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8380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EC709C" wp14:editId="4050057A">
            <wp:simplePos x="0" y="0"/>
            <wp:positionH relativeFrom="margin">
              <wp:align>center</wp:align>
            </wp:positionH>
            <wp:positionV relativeFrom="paragraph">
              <wp:posOffset>4270926</wp:posOffset>
            </wp:positionV>
            <wp:extent cx="4879807" cy="3252159"/>
            <wp:effectExtent l="0" t="0" r="0" b="5715"/>
            <wp:wrapNone/>
            <wp:docPr id="17968429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4292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807" cy="325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3C53" w:rsidSect="009120E5">
      <w:pgSz w:w="12240" w:h="15840"/>
      <w:pgMar w:top="567" w:right="1418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3094"/>
    <w:multiLevelType w:val="hybridMultilevel"/>
    <w:tmpl w:val="949E0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99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07"/>
    <w:rsid w:val="001C3C53"/>
    <w:rsid w:val="00332180"/>
    <w:rsid w:val="009120E5"/>
    <w:rsid w:val="009B7FDB"/>
    <w:rsid w:val="00D46C07"/>
    <w:rsid w:val="00D7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A40C1"/>
  <w15:chartTrackingRefBased/>
  <w15:docId w15:val="{A28D0016-A0D2-42DF-AAB0-AB41F1937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0E5"/>
    <w:pPr>
      <w:spacing w:line="240" w:lineRule="auto"/>
      <w:ind w:left="720"/>
      <w:contextualSpacing/>
    </w:pPr>
    <w:rPr>
      <w:kern w:val="2"/>
      <w:sz w:val="24"/>
      <w:szCs w:val="30"/>
    </w:rPr>
  </w:style>
  <w:style w:type="table" w:styleId="a4">
    <w:name w:val="Table Grid"/>
    <w:basedOn w:val="a1"/>
    <w:uiPriority w:val="39"/>
    <w:rsid w:val="009120E5"/>
    <w:pPr>
      <w:spacing w:after="0" w:line="240" w:lineRule="auto"/>
    </w:pPr>
    <w:rPr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ThinkCentre</dc:creator>
  <cp:keywords/>
  <dc:description/>
  <cp:lastModifiedBy>ThinkCentre</cp:lastModifiedBy>
  <cp:revision>4</cp:revision>
  <cp:lastPrinted>2026-04-22T08:05:00Z</cp:lastPrinted>
  <dcterms:created xsi:type="dcterms:W3CDTF">2026-04-20T08:16:00Z</dcterms:created>
  <dcterms:modified xsi:type="dcterms:W3CDTF">2026-04-22T08:05:00Z</dcterms:modified>
</cp:coreProperties>
</file>